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B42D6" w14:textId="77777777" w:rsidR="00320C07" w:rsidRPr="00561369" w:rsidRDefault="00561369">
      <w:pPr>
        <w:jc w:val="center"/>
        <w:rPr>
          <w:lang w:val="ru-RU"/>
        </w:rPr>
      </w:pPr>
      <w:r w:rsidRPr="00561369">
        <w:rPr>
          <w:b/>
          <w:color w:val="147C78"/>
          <w:sz w:val="40"/>
          <w:lang w:val="ru-RU"/>
        </w:rPr>
        <w:t>ИНФОРМИРОВАННОЕ СОГЛАСИЕ</w:t>
      </w:r>
      <w:r w:rsidRPr="00561369">
        <w:rPr>
          <w:b/>
          <w:color w:val="147C78"/>
          <w:sz w:val="40"/>
          <w:lang w:val="ru-RU"/>
        </w:rPr>
        <w:br/>
        <w:t>НА ПСИХОЛОГИЧЕСКОЕ КОНСУЛЬТИРОВАНИЕ</w:t>
      </w:r>
    </w:p>
    <w:p w14:paraId="42DFD1A7" w14:textId="77777777" w:rsidR="00320C07" w:rsidRPr="00561369" w:rsidRDefault="00561369">
      <w:pPr>
        <w:jc w:val="center"/>
        <w:rPr>
          <w:lang w:val="ru-RU"/>
        </w:rPr>
      </w:pPr>
      <w:r w:rsidRPr="00561369">
        <w:rPr>
          <w:i/>
          <w:sz w:val="21"/>
          <w:lang w:val="ru-RU"/>
        </w:rPr>
        <w:t>Психолог Светлана Похилько</w:t>
      </w:r>
    </w:p>
    <w:p w14:paraId="1F7AB934" w14:textId="77777777" w:rsidR="00320C07" w:rsidRPr="00561369" w:rsidRDefault="00561369">
      <w:pPr>
        <w:jc w:val="both"/>
        <w:rPr>
          <w:lang w:val="ru-RU"/>
        </w:rPr>
      </w:pPr>
      <w:r w:rsidRPr="00561369">
        <w:rPr>
          <w:lang w:val="ru-RU"/>
        </w:rPr>
        <w:t xml:space="preserve">Настоящий документ предназначен для того, чтобы до начала психологического консультирования клиент понимал характер услуги, её возможности и ограничения, </w:t>
      </w:r>
      <w:r w:rsidRPr="00561369">
        <w:rPr>
          <w:lang w:val="ru-RU"/>
        </w:rPr>
        <w:t>основные принципы работы, свои права и существенные условия взаимодействия с психологом.</w:t>
      </w:r>
    </w:p>
    <w:p w14:paraId="421FC8F2" w14:textId="77777777" w:rsidR="00320C07" w:rsidRPr="00561369" w:rsidRDefault="00561369">
      <w:pPr>
        <w:pStyle w:val="1"/>
        <w:rPr>
          <w:lang w:val="ru-RU"/>
        </w:rPr>
      </w:pPr>
      <w:r w:rsidRPr="00561369">
        <w:rPr>
          <w:lang w:val="ru-RU"/>
        </w:rPr>
        <w:t>1. Сведения о психологической помощи</w:t>
      </w:r>
    </w:p>
    <w:p w14:paraId="586CC993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1.1. Психологическое консультирование представляет собой профессиональную психологическую помощь, направленную на исследование пер</w:t>
      </w:r>
      <w:r w:rsidRPr="00561369">
        <w:rPr>
          <w:lang w:val="ru-RU"/>
        </w:rPr>
        <w:t>еживаний, поведения, отношений, жизненных ситуаций, внутренних конфликтов и способов совладания, а также на поиск доступных клиенту ресурсов и решений.</w:t>
      </w:r>
    </w:p>
    <w:p w14:paraId="607DE830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1.2. Психологическое консультирование не является медицинской услугой, не заменяет диагностику и лечение</w:t>
      </w:r>
      <w:r w:rsidRPr="00561369">
        <w:rPr>
          <w:lang w:val="ru-RU"/>
        </w:rPr>
        <w:t xml:space="preserve"> у врача и само по себе не предполагает постановку медицинского диагноза, назначение, отмену или изменение лекарственной терапии.</w:t>
      </w:r>
    </w:p>
    <w:p w14:paraId="594166D5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1.3. При наличии оснований психолог может рекомендовать клиенту обратиться к врачу-психиатру, психотерапевту, неврологу или ин</w:t>
      </w:r>
      <w:r w:rsidRPr="00561369">
        <w:rPr>
          <w:lang w:val="ru-RU"/>
        </w:rPr>
        <w:t>ому профильному специалисту. Решения о медицинском обследовании и лечении принимаются клиентом совместно с соответствующим медицинским специалистом.</w:t>
      </w:r>
    </w:p>
    <w:p w14:paraId="3D12DAB6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1.4. В работе могут использоваться методы и техники, соответствующие запросу клиента, профессиональной подг</w:t>
      </w:r>
      <w:r w:rsidRPr="00561369">
        <w:rPr>
          <w:lang w:val="ru-RU"/>
        </w:rPr>
        <w:t>отовке психолога и текущему состоянию клиента. До применения метода клиент вправе задать вопросы о его цели и отказаться от предложенной техники.</w:t>
      </w:r>
    </w:p>
    <w:p w14:paraId="175D5016" w14:textId="77777777" w:rsidR="00320C07" w:rsidRPr="00561369" w:rsidRDefault="00561369">
      <w:pPr>
        <w:pStyle w:val="1"/>
        <w:rPr>
          <w:lang w:val="ru-RU"/>
        </w:rPr>
      </w:pPr>
      <w:r w:rsidRPr="00561369">
        <w:rPr>
          <w:lang w:val="ru-RU"/>
        </w:rPr>
        <w:t>2. Добровольность и право выбора</w:t>
      </w:r>
    </w:p>
    <w:p w14:paraId="71D618E8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2.1. Обращение за психологической помощью и участие в консультировании являют</w:t>
      </w:r>
      <w:r w:rsidRPr="00561369">
        <w:rPr>
          <w:lang w:val="ru-RU"/>
        </w:rPr>
        <w:t>ся добровольными.</w:t>
      </w:r>
    </w:p>
    <w:p w14:paraId="3D866FF9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2.2. Клиент вправе задавать вопросы о процессе работы, сообщать о дискомфорте, не отвечать на отдельные вопросы, просить изменить темп работы или отказаться от конкретного упражнения или техники.</w:t>
      </w:r>
    </w:p>
    <w:p w14:paraId="69826850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2.3. Клиент вправе прекратить психологичес</w:t>
      </w:r>
      <w:r w:rsidRPr="00561369">
        <w:rPr>
          <w:lang w:val="ru-RU"/>
        </w:rPr>
        <w:t>кое консультирование в любое время. Для возмездных услуг право клиента на отказ от дальнейшего исполнения договора сохраняется с учётом требований действующего законодательства Российской Федерации о фактически понесённых исполнителем расходах.</w:t>
      </w:r>
    </w:p>
    <w:p w14:paraId="4AE8C27E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2.4. По воз</w:t>
      </w:r>
      <w:r w:rsidRPr="00561369">
        <w:rPr>
          <w:lang w:val="ru-RU"/>
        </w:rPr>
        <w:t>можности рекомендуется обсудить завершение работы на отдельной встрече, чтобы подвести итоги и определить дальнейшие способы поддержки; такая рекомендация не ограничивает право клиента прекратить работу.</w:t>
      </w:r>
    </w:p>
    <w:p w14:paraId="5E7A3829" w14:textId="77777777" w:rsidR="00320C07" w:rsidRPr="00561369" w:rsidRDefault="00561369">
      <w:pPr>
        <w:pStyle w:val="1"/>
        <w:rPr>
          <w:lang w:val="ru-RU"/>
        </w:rPr>
      </w:pPr>
      <w:r w:rsidRPr="00561369">
        <w:rPr>
          <w:lang w:val="ru-RU"/>
        </w:rPr>
        <w:lastRenderedPageBreak/>
        <w:t>3. Возможности и ограничения психологического консул</w:t>
      </w:r>
      <w:r w:rsidRPr="00561369">
        <w:rPr>
          <w:lang w:val="ru-RU"/>
        </w:rPr>
        <w:t>ьтирования</w:t>
      </w:r>
    </w:p>
    <w:p w14:paraId="11C95550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3.1. Психолог не гарантирует конкретный результат, изменение состояния за определённое количество встреч, сохранение или прекращение отношений, принятие конкретного решения либо исчезновение симптомов.</w:t>
      </w:r>
    </w:p>
    <w:p w14:paraId="73DA9E6C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3.2. Результат психологической работы завис</w:t>
      </w:r>
      <w:r w:rsidRPr="00561369">
        <w:rPr>
          <w:lang w:val="ru-RU"/>
        </w:rPr>
        <w:t>ит от характера запроса, индивидуальных особенностей и жизненной ситуации клиента, регулярности встреч, готовности исследовать собственный опыт и других факторов.</w:t>
      </w:r>
    </w:p>
    <w:p w14:paraId="24FC9690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3.3. В процессе консультирования возможно временное усиление эмоций, появление усталости, гру</w:t>
      </w:r>
      <w:r w:rsidRPr="00561369">
        <w:rPr>
          <w:lang w:val="ru-RU"/>
        </w:rPr>
        <w:t>сти, тревоги, злости, воспоминаний или переосмысление привычных отношений и способов поведения. Клиенту рекомендуется сообщать психологу о значимом ухудшении самочувствия или чрезмерной интенсивности переживаний.</w:t>
      </w:r>
    </w:p>
    <w:p w14:paraId="0928D993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3.4. Психологическая консультация, в том чи</w:t>
      </w:r>
      <w:r w:rsidRPr="00561369">
        <w:rPr>
          <w:lang w:val="ru-RU"/>
        </w:rPr>
        <w:t>сле онлайн, не является службой экстренной помощи.</w:t>
      </w:r>
    </w:p>
    <w:p w14:paraId="7F2F85E9" w14:textId="77777777" w:rsidR="00320C07" w:rsidRPr="00561369" w:rsidRDefault="00561369">
      <w:pPr>
        <w:pStyle w:val="1"/>
        <w:rPr>
          <w:lang w:val="ru-RU"/>
        </w:rPr>
      </w:pPr>
      <w:r w:rsidRPr="00561369">
        <w:rPr>
          <w:lang w:val="ru-RU"/>
        </w:rPr>
        <w:t>4. Конфиденциальность</w:t>
      </w:r>
    </w:p>
    <w:p w14:paraId="5D312D9C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4.1. Содержание консультаций и сведения, полученные психологом в ходе профессиональной работы, рассматриваются как конфиденциальные и не раскрываются третьим лицам без согласия клиент</w:t>
      </w:r>
      <w:r w:rsidRPr="00561369">
        <w:rPr>
          <w:lang w:val="ru-RU"/>
        </w:rPr>
        <w:t>а, за исключением случаев и оснований, предусмотренных законодательством Российской Федерации, а также ситуаций, в которых требуется действовать для защиты жизни и безопасности в пределах применимых правовых требований.</w:t>
      </w:r>
    </w:p>
    <w:p w14:paraId="42AF9E27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4.2. При профессиональной супервизии</w:t>
      </w:r>
      <w:r w:rsidRPr="00561369">
        <w:rPr>
          <w:lang w:val="ru-RU"/>
        </w:rPr>
        <w:t xml:space="preserve"> или </w:t>
      </w:r>
      <w:proofErr w:type="spellStart"/>
      <w:r w:rsidRPr="00561369">
        <w:rPr>
          <w:lang w:val="ru-RU"/>
        </w:rPr>
        <w:t>интервизии</w:t>
      </w:r>
      <w:proofErr w:type="spellEnd"/>
      <w:r w:rsidRPr="00561369">
        <w:rPr>
          <w:lang w:val="ru-RU"/>
        </w:rPr>
        <w:t xml:space="preserve"> случай может обсуждаться в объёме, необходимом для повышения качества помощи, с максимально возможным обезличиванием информации.</w:t>
      </w:r>
    </w:p>
    <w:p w14:paraId="665307E5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4.3. Использование истории клиента, переписки, отзыва, изображения, аудио- или видеоматериала в публикациях, ре</w:t>
      </w:r>
      <w:r w:rsidRPr="00561369">
        <w:rPr>
          <w:lang w:val="ru-RU"/>
        </w:rPr>
        <w:t>кламе, обучении или иных материалах не предполагается автоматически настоящим согласием и при необходимости требует отдельного правового основания и/или отдельного согласия.</w:t>
      </w:r>
    </w:p>
    <w:p w14:paraId="1A62D235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4.4. Запись консультации психологом или клиентом допускается только после предвари</w:t>
      </w:r>
      <w:r w:rsidRPr="00561369">
        <w:rPr>
          <w:lang w:val="ru-RU"/>
        </w:rPr>
        <w:t>тельного согласования.</w:t>
      </w:r>
    </w:p>
    <w:p w14:paraId="5C26F1F3" w14:textId="77777777" w:rsidR="00320C07" w:rsidRPr="00561369" w:rsidRDefault="00561369">
      <w:pPr>
        <w:pStyle w:val="1"/>
        <w:rPr>
          <w:lang w:val="ru-RU"/>
        </w:rPr>
      </w:pPr>
      <w:r w:rsidRPr="00561369">
        <w:rPr>
          <w:lang w:val="ru-RU"/>
        </w:rPr>
        <w:t>5. Онлайн-консультирование</w:t>
      </w:r>
    </w:p>
    <w:p w14:paraId="5D1CE80B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5.1. Консультации могут проводиться дистанционно с использованием согласованного сервиса видеосвязи.</w:t>
      </w:r>
    </w:p>
    <w:p w14:paraId="38FED5FF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5.2. Клиент самостоятельно выбирает место, в котором может говорить достаточно свободно и конфиденциально</w:t>
      </w:r>
      <w:r w:rsidRPr="00561369">
        <w:rPr>
          <w:lang w:val="ru-RU"/>
        </w:rPr>
        <w:t>, и по возможности исключает присутствие посторонних лиц.</w:t>
      </w:r>
    </w:p>
    <w:p w14:paraId="236475F9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5.3. Стороны обеспечивают доступ к интернету и техническим средствам связи со своей стороны. Порядок действий при существенном техническом сбое определяется правилами проведения консультаций.</w:t>
      </w:r>
    </w:p>
    <w:p w14:paraId="600E9F3B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lastRenderedPageBreak/>
        <w:t>5.4. И</w:t>
      </w:r>
      <w:r w:rsidRPr="00561369">
        <w:rPr>
          <w:lang w:val="ru-RU"/>
        </w:rPr>
        <w:t>спользование электронных сервисов и мессенджеров связано с техническими рисками передачи данных; психолог принимает разумные организационные меры для сохранения конфиденциальности в пределах используемых средств.</w:t>
      </w:r>
    </w:p>
    <w:p w14:paraId="2BFF891B" w14:textId="77777777" w:rsidR="00320C07" w:rsidRPr="00561369" w:rsidRDefault="00561369">
      <w:pPr>
        <w:pStyle w:val="1"/>
        <w:rPr>
          <w:lang w:val="ru-RU"/>
        </w:rPr>
      </w:pPr>
      <w:r w:rsidRPr="00561369">
        <w:rPr>
          <w:lang w:val="ru-RU"/>
        </w:rPr>
        <w:t xml:space="preserve">6. Кризисные состояния и </w:t>
      </w:r>
      <w:r w:rsidRPr="00561369">
        <w:rPr>
          <w:lang w:val="ru-RU"/>
        </w:rPr>
        <w:t>экстренная помощь</w:t>
      </w:r>
    </w:p>
    <w:p w14:paraId="053B8F27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6.1. Если у клиента возникает непосредственная угроза жизни, намерение причинить вред себе или другим, тяжёлое острое состояние либо иная ситуация, требующая неотложного вмешательства, приоритетом является обращение за экстренной медицинс</w:t>
      </w:r>
      <w:r w:rsidRPr="00561369">
        <w:rPr>
          <w:lang w:val="ru-RU"/>
        </w:rPr>
        <w:t>кой и/или иной профильной помощью.</w:t>
      </w:r>
    </w:p>
    <w:p w14:paraId="58EF8370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6.2. В подобных ситуациях психолог может рекомендовать обратиться в экстренные службы, медицинскую организацию, к врачу или привлечь доступную поддержку в пределах, допустимых законом и профессиональными обязанностями.</w:t>
      </w:r>
    </w:p>
    <w:p w14:paraId="77924955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6.</w:t>
      </w:r>
      <w:r w:rsidRPr="00561369">
        <w:rPr>
          <w:lang w:val="ru-RU"/>
        </w:rPr>
        <w:t>3. Плановая психологическая консультация не заменяет экстренную медицинскую, психиатрическую или кризисную помощь.</w:t>
      </w:r>
    </w:p>
    <w:p w14:paraId="4214466D" w14:textId="77777777" w:rsidR="00320C07" w:rsidRPr="00561369" w:rsidRDefault="00561369">
      <w:pPr>
        <w:pStyle w:val="1"/>
        <w:rPr>
          <w:lang w:val="ru-RU"/>
        </w:rPr>
      </w:pPr>
      <w:r w:rsidRPr="00561369">
        <w:rPr>
          <w:lang w:val="ru-RU"/>
        </w:rPr>
        <w:t>7. Организационные условия</w:t>
      </w:r>
    </w:p>
    <w:p w14:paraId="1EDEA9E1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7.1. Продолжительность консультации, стоимость, порядок оплаты, переноса и отмены встречи, правила опоздания и свя</w:t>
      </w:r>
      <w:r w:rsidRPr="00561369">
        <w:rPr>
          <w:lang w:val="ru-RU"/>
        </w:rPr>
        <w:t>зи между консультациями определяются в документе «Правила проведения консультаций» и/или в индивидуальных договорённостях сторон.</w:t>
      </w:r>
    </w:p>
    <w:p w14:paraId="5F27CDE4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7.2. До оплаты и начала регулярной работы клиенту должна быть доступна существенная информация об услуге и исполнителе в объём</w:t>
      </w:r>
      <w:r w:rsidRPr="00561369">
        <w:rPr>
          <w:lang w:val="ru-RU"/>
        </w:rPr>
        <w:t>е, предусмотренном законодательством Российской Федерации.</w:t>
      </w:r>
    </w:p>
    <w:p w14:paraId="151283AA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7.3. Если психолог вынужден прекратить работу по профессиональным, этическим или иным объективным основаниям, клиенту по возможности сообщается об этом заранее и могут быть предложены варианты даль</w:t>
      </w:r>
      <w:r w:rsidRPr="00561369">
        <w:rPr>
          <w:lang w:val="ru-RU"/>
        </w:rPr>
        <w:t>нейшего обращения за помощью.</w:t>
      </w:r>
    </w:p>
    <w:p w14:paraId="0251D073" w14:textId="77777777" w:rsidR="00320C07" w:rsidRPr="00561369" w:rsidRDefault="00561369">
      <w:pPr>
        <w:pStyle w:val="1"/>
        <w:rPr>
          <w:lang w:val="ru-RU"/>
        </w:rPr>
      </w:pPr>
      <w:r w:rsidRPr="00561369">
        <w:rPr>
          <w:lang w:val="ru-RU"/>
        </w:rPr>
        <w:t>8. Персональные данные — отдельное согласие</w:t>
      </w:r>
    </w:p>
    <w:p w14:paraId="17B68E64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8.1. Настоящий документ подтверждает информированность клиента о психологическом консультировании, но не заменяет отдельное согласие на обработку персональных данных.</w:t>
      </w:r>
    </w:p>
    <w:p w14:paraId="5181582A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8.2. Согласие н</w:t>
      </w:r>
      <w:r w:rsidRPr="00561369">
        <w:rPr>
          <w:lang w:val="ru-RU"/>
        </w:rPr>
        <w:t>а обработку персональных данных оформляется отдельно от настоящего документа в соответствии с Федеральным законом от 27.07.2006 № 152-ФЗ «О персональных данных».</w:t>
      </w:r>
    </w:p>
    <w:p w14:paraId="6A2018D3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8.3. Если для работы требуется обработка специальных категорий персональных данных, включая св</w:t>
      </w:r>
      <w:r w:rsidRPr="00561369">
        <w:rPr>
          <w:lang w:val="ru-RU"/>
        </w:rPr>
        <w:t>едения о состоянии здоровья, правовое основание и форма такой обработки определяются отдельно с учётом требований законодательства.</w:t>
      </w:r>
    </w:p>
    <w:p w14:paraId="6C654120" w14:textId="77777777" w:rsidR="00320C07" w:rsidRPr="00561369" w:rsidRDefault="00561369">
      <w:pPr>
        <w:pStyle w:val="1"/>
        <w:rPr>
          <w:lang w:val="ru-RU"/>
        </w:rPr>
      </w:pPr>
      <w:r w:rsidRPr="00561369">
        <w:rPr>
          <w:lang w:val="ru-RU"/>
        </w:rPr>
        <w:t>9. Подтверждение клиента</w:t>
      </w:r>
    </w:p>
    <w:p w14:paraId="038046BD" w14:textId="77777777" w:rsidR="00320C07" w:rsidRPr="00561369" w:rsidRDefault="00561369">
      <w:pPr>
        <w:rPr>
          <w:lang w:val="ru-RU"/>
        </w:rPr>
      </w:pPr>
      <w:r w:rsidRPr="00561369">
        <w:rPr>
          <w:b/>
          <w:lang w:val="ru-RU"/>
        </w:rPr>
        <w:t>Подтверждая настоящее информированное согласие, я заявляю, что:</w:t>
      </w:r>
    </w:p>
    <w:p w14:paraId="6B267987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lastRenderedPageBreak/>
        <w:t xml:space="preserve">• получил(а) понятную информацию о </w:t>
      </w:r>
      <w:r w:rsidRPr="00561369">
        <w:rPr>
          <w:lang w:val="ru-RU"/>
        </w:rPr>
        <w:t>характере психологического консультирования, его возможностях и ограничениях;</w:t>
      </w:r>
    </w:p>
    <w:p w14:paraId="3E112B13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• понимаю, что психологическая помощь не является гарантией конкретного результата и не заменяет медицинскую помощь;</w:t>
      </w:r>
    </w:p>
    <w:p w14:paraId="33AE5BA2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• имел(а) возможность задать вопросы об условиях и процессе р</w:t>
      </w:r>
      <w:r w:rsidRPr="00561369">
        <w:rPr>
          <w:lang w:val="ru-RU"/>
        </w:rPr>
        <w:t>аботы;</w:t>
      </w:r>
    </w:p>
    <w:p w14:paraId="42FE26A0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• понимаю принцип добровольности и своё право отказаться от отдельной техники или прекратить консультирование;</w:t>
      </w:r>
    </w:p>
    <w:p w14:paraId="2B1C9A9F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• ознакомлен(а) с принципом конфиденциальности и его возможными законными ограничениями;</w:t>
      </w:r>
    </w:p>
    <w:p w14:paraId="03649F15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 xml:space="preserve">• понимаю, что обработка моих </w:t>
      </w:r>
      <w:r w:rsidRPr="00561369">
        <w:rPr>
          <w:lang w:val="ru-RU"/>
        </w:rPr>
        <w:t>персональных данных регулируется отдельным согласием и соответствующей политикой;</w:t>
      </w:r>
    </w:p>
    <w:p w14:paraId="46378986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• принимаю решение об участии в психологическом консультировании добровольно.</w:t>
      </w:r>
    </w:p>
    <w:p w14:paraId="5BA3A98D" w14:textId="77777777" w:rsidR="00320C07" w:rsidRPr="00561369" w:rsidRDefault="00320C07">
      <w:pPr>
        <w:rPr>
          <w:lang w:val="ru-RU"/>
        </w:rPr>
      </w:pP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811"/>
        <w:gridCol w:w="4811"/>
      </w:tblGrid>
      <w:tr w:rsidR="00320C07" w14:paraId="0098FA3C" w14:textId="77777777">
        <w:tc>
          <w:tcPr>
            <w:tcW w:w="4816" w:type="dxa"/>
          </w:tcPr>
          <w:p w14:paraId="30AC7831" w14:textId="77777777" w:rsidR="00320C07" w:rsidRDefault="00561369">
            <w:r>
              <w:t>Ф.И.О. клиента</w:t>
            </w:r>
          </w:p>
        </w:tc>
        <w:tc>
          <w:tcPr>
            <w:tcW w:w="4816" w:type="dxa"/>
          </w:tcPr>
          <w:p w14:paraId="638BADD7" w14:textId="77777777" w:rsidR="00320C07" w:rsidRDefault="00320C07"/>
        </w:tc>
      </w:tr>
      <w:tr w:rsidR="00320C07" w14:paraId="6EFCD731" w14:textId="77777777">
        <w:tc>
          <w:tcPr>
            <w:tcW w:w="4816" w:type="dxa"/>
          </w:tcPr>
          <w:p w14:paraId="07C47D35" w14:textId="77777777" w:rsidR="00320C07" w:rsidRDefault="00561369">
            <w:r>
              <w:t>Дата</w:t>
            </w:r>
          </w:p>
        </w:tc>
        <w:tc>
          <w:tcPr>
            <w:tcW w:w="4816" w:type="dxa"/>
          </w:tcPr>
          <w:p w14:paraId="18041095" w14:textId="77777777" w:rsidR="00320C07" w:rsidRDefault="00320C07"/>
        </w:tc>
      </w:tr>
      <w:tr w:rsidR="00320C07" w14:paraId="30302065" w14:textId="77777777">
        <w:tc>
          <w:tcPr>
            <w:tcW w:w="4816" w:type="dxa"/>
          </w:tcPr>
          <w:p w14:paraId="74D857B0" w14:textId="77777777" w:rsidR="00320C07" w:rsidRDefault="00561369">
            <w:r>
              <w:t>Подпись / способ электронного подтверждения</w:t>
            </w:r>
          </w:p>
        </w:tc>
        <w:tc>
          <w:tcPr>
            <w:tcW w:w="4816" w:type="dxa"/>
          </w:tcPr>
          <w:p w14:paraId="2AA8FE4A" w14:textId="77777777" w:rsidR="00320C07" w:rsidRDefault="00320C07"/>
        </w:tc>
      </w:tr>
      <w:tr w:rsidR="00320C07" w14:paraId="618478CA" w14:textId="77777777">
        <w:tc>
          <w:tcPr>
            <w:tcW w:w="4816" w:type="dxa"/>
          </w:tcPr>
          <w:p w14:paraId="41578F6B" w14:textId="77777777" w:rsidR="00320C07" w:rsidRDefault="00561369">
            <w:r>
              <w:t>Психолог</w:t>
            </w:r>
          </w:p>
        </w:tc>
        <w:tc>
          <w:tcPr>
            <w:tcW w:w="4816" w:type="dxa"/>
          </w:tcPr>
          <w:p w14:paraId="5725D5B6" w14:textId="6E392BC9" w:rsidR="00320C07" w:rsidRPr="00561369" w:rsidRDefault="00561369">
            <w:pPr>
              <w:rPr>
                <w:lang w:val="ru-RU"/>
              </w:rPr>
            </w:pPr>
            <w:r>
              <w:t>Похилько</w:t>
            </w:r>
            <w:r>
              <w:rPr>
                <w:lang w:val="ru-RU"/>
              </w:rPr>
              <w:t xml:space="preserve"> Светлана Александровна </w:t>
            </w:r>
          </w:p>
        </w:tc>
      </w:tr>
    </w:tbl>
    <w:p w14:paraId="321AB6C6" w14:textId="77777777" w:rsidR="00320C07" w:rsidRDefault="00320C07"/>
    <w:p w14:paraId="45E29828" w14:textId="77777777" w:rsidR="00320C07" w:rsidRPr="00561369" w:rsidRDefault="00561369">
      <w:pPr>
        <w:rPr>
          <w:lang w:val="ru-RU"/>
        </w:rPr>
      </w:pPr>
      <w:r w:rsidRPr="00561369">
        <w:rPr>
          <w:b/>
          <w:color w:val="A47720"/>
          <w:lang w:val="ru-RU"/>
        </w:rPr>
        <w:t>Важно: данная редакция подготовлена для совершеннолетних клиентов. Для консультирования несовершеннолетних рекомендуется отдельная форма, учитывающая возраст ребёнка, участие и полномочия законного представителя.</w:t>
      </w:r>
    </w:p>
    <w:p w14:paraId="20F40249" w14:textId="77777777" w:rsidR="00320C07" w:rsidRPr="00561369" w:rsidRDefault="00561369">
      <w:pPr>
        <w:pStyle w:val="21"/>
        <w:rPr>
          <w:lang w:val="ru-RU"/>
        </w:rPr>
      </w:pPr>
      <w:r w:rsidRPr="00561369">
        <w:rPr>
          <w:lang w:val="ru-RU"/>
        </w:rPr>
        <w:t>Правовая основа, учтённая при по</w:t>
      </w:r>
      <w:r w:rsidRPr="00561369">
        <w:rPr>
          <w:lang w:val="ru-RU"/>
        </w:rPr>
        <w:t>дготовке</w:t>
      </w:r>
    </w:p>
    <w:p w14:paraId="4C08767F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• Гражданский кодекс Российской Федерации, в том числе положения о возмездном оказании услуг и одностороннем отказе от договора.</w:t>
      </w:r>
    </w:p>
    <w:p w14:paraId="7BB6C704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• Закон РФ от 07.02.1992 № 2300-1 «О защите прав потребителей».</w:t>
      </w:r>
    </w:p>
    <w:p w14:paraId="2DFDDF56" w14:textId="77777777" w:rsidR="00320C07" w:rsidRPr="00561369" w:rsidRDefault="00561369">
      <w:pPr>
        <w:rPr>
          <w:lang w:val="ru-RU"/>
        </w:rPr>
      </w:pPr>
      <w:r w:rsidRPr="00561369">
        <w:rPr>
          <w:lang w:val="ru-RU"/>
        </w:rPr>
        <w:t>• Федеральный закон от 27.07.2006 № 152-ФЗ «О персонал</w:t>
      </w:r>
      <w:r w:rsidRPr="00561369">
        <w:rPr>
          <w:lang w:val="ru-RU"/>
        </w:rPr>
        <w:t>ьных данных».</w:t>
      </w:r>
    </w:p>
    <w:sectPr w:rsidR="00320C07" w:rsidRPr="00561369" w:rsidSect="00034616">
      <w:headerReference w:type="default" r:id="rId8"/>
      <w:footerReference w:type="default" r:id="rId9"/>
      <w:pgSz w:w="12240" w:h="15840"/>
      <w:pgMar w:top="1134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449F6" w14:textId="77777777" w:rsidR="00000000" w:rsidRDefault="00561369">
      <w:pPr>
        <w:spacing w:after="0" w:line="240" w:lineRule="auto"/>
      </w:pPr>
      <w:r>
        <w:separator/>
      </w:r>
    </w:p>
  </w:endnote>
  <w:endnote w:type="continuationSeparator" w:id="0">
    <w:p w14:paraId="74AEF8AE" w14:textId="77777777" w:rsidR="00000000" w:rsidRDefault="00561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ACA84" w14:textId="77777777" w:rsidR="00320C07" w:rsidRDefault="00561369">
    <w:pPr>
      <w:pStyle w:val="a7"/>
      <w:jc w:val="center"/>
    </w:pPr>
    <w:r>
      <w:t xml:space="preserve">Страница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DBBE2" w14:textId="77777777" w:rsidR="00000000" w:rsidRDefault="00561369">
      <w:pPr>
        <w:spacing w:after="0" w:line="240" w:lineRule="auto"/>
      </w:pPr>
      <w:r>
        <w:separator/>
      </w:r>
    </w:p>
  </w:footnote>
  <w:footnote w:type="continuationSeparator" w:id="0">
    <w:p w14:paraId="0313B4A4" w14:textId="77777777" w:rsidR="00000000" w:rsidRDefault="00561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B7354" w14:textId="65662668" w:rsidR="00561369" w:rsidRPr="00561369" w:rsidRDefault="00561369">
    <w:pPr>
      <w:pStyle w:val="a5"/>
      <w:rPr>
        <w:color w:val="31849B" w:themeColor="accent5" w:themeShade="BF"/>
        <w:lang w:val="ru-RU"/>
      </w:rPr>
    </w:pPr>
    <w:r w:rsidRPr="00561369">
      <w:rPr>
        <w:color w:val="31849B" w:themeColor="accent5" w:themeShade="BF"/>
        <w:lang w:val="ru-RU"/>
      </w:rPr>
      <w:t>Информированное согласие</w:t>
    </w:r>
    <w:r>
      <w:rPr>
        <w:color w:val="31849B" w:themeColor="accent5" w:themeShade="BF"/>
        <w:lang w:val="ru-RU"/>
      </w:rPr>
      <w:t xml:space="preserve"> </w:t>
    </w:r>
    <w:r w:rsidRPr="00561369">
      <w:rPr>
        <w:color w:val="31849B" w:themeColor="accent5" w:themeShade="BF"/>
        <w:lang w:val="ru-RU"/>
      </w:rPr>
      <w:t xml:space="preserve">на психологическое консультирование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0C07"/>
    <w:rsid w:val="00326F90"/>
    <w:rsid w:val="0056136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BE3E02"/>
  <w14:defaultImageDpi w14:val="300"/>
  <w15:docId w15:val="{DA04713F-72D0-4B34-B10E-D51475CB2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 w:line="269" w:lineRule="auto"/>
    </w:pPr>
    <w:rPr>
      <w:rFonts w:ascii="Arial" w:hAnsi="Arial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47C78"/>
      <w:sz w:val="30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A47720"/>
      <w:sz w:val="25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Похилько</dc:creator>
  <cp:keywords/>
  <dc:description/>
  <cp:lastModifiedBy>Светлана Похилько</cp:lastModifiedBy>
  <cp:revision>2</cp:revision>
  <dcterms:created xsi:type="dcterms:W3CDTF">2026-09-15T14:35:00Z</dcterms:created>
  <dcterms:modified xsi:type="dcterms:W3CDTF">2026-09-15T14:35:00Z</dcterms:modified>
  <cp:category/>
</cp:coreProperties>
</file>